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9748" w14:textId="27121B4A" w:rsidR="00205218" w:rsidRPr="00205218" w:rsidRDefault="00205218" w:rsidP="00BF483B">
      <w:pPr>
        <w:jc w:val="center"/>
        <w:rPr>
          <w:sz w:val="28"/>
          <w:szCs w:val="28"/>
        </w:rPr>
      </w:pPr>
      <w:r w:rsidRPr="00205218">
        <w:rPr>
          <w:sz w:val="28"/>
          <w:szCs w:val="28"/>
        </w:rPr>
        <w:t>Request for Proposal</w:t>
      </w:r>
    </w:p>
    <w:p w14:paraId="28697DBC" w14:textId="77777777" w:rsidR="00205218" w:rsidRDefault="00205218" w:rsidP="00205218">
      <w:pPr>
        <w:jc w:val="center"/>
        <w:rPr>
          <w:sz w:val="28"/>
          <w:szCs w:val="28"/>
        </w:rPr>
      </w:pPr>
      <w:r w:rsidRPr="00205218">
        <w:rPr>
          <w:sz w:val="28"/>
          <w:szCs w:val="28"/>
        </w:rPr>
        <w:t>Trinity Life Support CSD</w:t>
      </w:r>
    </w:p>
    <w:p w14:paraId="2E81A653" w14:textId="225EA47A" w:rsidR="00BF483B" w:rsidRPr="00205218" w:rsidRDefault="00BF483B" w:rsidP="00205218">
      <w:pPr>
        <w:jc w:val="center"/>
        <w:rPr>
          <w:sz w:val="28"/>
          <w:szCs w:val="28"/>
        </w:rPr>
      </w:pPr>
      <w:r>
        <w:rPr>
          <w:sz w:val="28"/>
          <w:szCs w:val="28"/>
        </w:rPr>
        <w:t>Bid 24-0</w:t>
      </w:r>
      <w:r w:rsidR="00EF5CE0">
        <w:rPr>
          <w:sz w:val="28"/>
          <w:szCs w:val="28"/>
        </w:rPr>
        <w:t>5</w:t>
      </w:r>
    </w:p>
    <w:p w14:paraId="73372BB4" w14:textId="27FB0E56" w:rsidR="00614CFE" w:rsidRDefault="00205218" w:rsidP="000D1D2D">
      <w:pPr>
        <w:rPr>
          <w:sz w:val="24"/>
          <w:szCs w:val="24"/>
        </w:rPr>
      </w:pPr>
      <w:r w:rsidRPr="00BF483B">
        <w:rPr>
          <w:sz w:val="24"/>
          <w:szCs w:val="24"/>
        </w:rPr>
        <w:t>Trinity Life Support Community Service District (TLS CSD) is seeking bids to</w:t>
      </w:r>
      <w:r w:rsidR="00EF5CE0">
        <w:rPr>
          <w:sz w:val="24"/>
          <w:szCs w:val="24"/>
        </w:rPr>
        <w:t xml:space="preserve"> provide</w:t>
      </w:r>
      <w:r w:rsidR="001A02A7">
        <w:rPr>
          <w:sz w:val="24"/>
          <w:szCs w:val="24"/>
        </w:rPr>
        <w:t xml:space="preserve"> electrical </w:t>
      </w:r>
      <w:r w:rsidR="003E0C16">
        <w:rPr>
          <w:sz w:val="24"/>
          <w:szCs w:val="24"/>
        </w:rPr>
        <w:t>circuitry</w:t>
      </w:r>
      <w:r w:rsidR="006C20F7">
        <w:rPr>
          <w:sz w:val="24"/>
          <w:szCs w:val="24"/>
        </w:rPr>
        <w:t xml:space="preserve"> to our </w:t>
      </w:r>
      <w:r w:rsidR="00082729">
        <w:rPr>
          <w:sz w:val="24"/>
          <w:szCs w:val="24"/>
        </w:rPr>
        <w:t>a</w:t>
      </w:r>
      <w:r w:rsidR="006C20F7">
        <w:rPr>
          <w:sz w:val="24"/>
          <w:szCs w:val="24"/>
        </w:rPr>
        <w:t xml:space="preserve">mbulance </w:t>
      </w:r>
      <w:r w:rsidR="003E0C16">
        <w:rPr>
          <w:sz w:val="24"/>
          <w:szCs w:val="24"/>
        </w:rPr>
        <w:t>garage on</w:t>
      </w:r>
      <w:r w:rsidR="00C63B4D">
        <w:rPr>
          <w:sz w:val="24"/>
          <w:szCs w:val="24"/>
        </w:rPr>
        <w:t xml:space="preserve"> the</w:t>
      </w:r>
      <w:r w:rsidRPr="00BF483B">
        <w:rPr>
          <w:sz w:val="24"/>
          <w:szCs w:val="24"/>
        </w:rPr>
        <w:t xml:space="preserve"> property at 7037 State Highway 3 Hayfork, Ca.  The APN is 014-050-05-00</w:t>
      </w:r>
      <w:r w:rsidR="00680148">
        <w:rPr>
          <w:sz w:val="24"/>
          <w:szCs w:val="24"/>
        </w:rPr>
        <w:t>.</w:t>
      </w:r>
    </w:p>
    <w:p w14:paraId="03A36BC3" w14:textId="251DFB80" w:rsidR="00680148" w:rsidRDefault="00680148" w:rsidP="000D1D2D">
      <w:pPr>
        <w:rPr>
          <w:sz w:val="24"/>
          <w:szCs w:val="24"/>
        </w:rPr>
      </w:pPr>
      <w:r>
        <w:rPr>
          <w:sz w:val="24"/>
          <w:szCs w:val="24"/>
        </w:rPr>
        <w:t xml:space="preserve">The work shall consist of </w:t>
      </w:r>
      <w:r w:rsidR="00E95BB1">
        <w:rPr>
          <w:sz w:val="24"/>
          <w:szCs w:val="24"/>
        </w:rPr>
        <w:t xml:space="preserve">providing a new </w:t>
      </w:r>
      <w:r w:rsidR="00442DC5">
        <w:rPr>
          <w:sz w:val="24"/>
          <w:szCs w:val="24"/>
        </w:rPr>
        <w:t>100-amp</w:t>
      </w:r>
      <w:r w:rsidR="00E95BB1">
        <w:rPr>
          <w:sz w:val="24"/>
          <w:szCs w:val="24"/>
        </w:rPr>
        <w:t xml:space="preserve"> panel</w:t>
      </w:r>
      <w:r w:rsidR="00F82A7C">
        <w:rPr>
          <w:sz w:val="24"/>
          <w:szCs w:val="24"/>
        </w:rPr>
        <w:t xml:space="preserve"> with </w:t>
      </w:r>
      <w:r w:rsidR="00B3403C">
        <w:rPr>
          <w:sz w:val="24"/>
          <w:szCs w:val="24"/>
        </w:rPr>
        <w:t>the needed</w:t>
      </w:r>
      <w:r w:rsidR="00F82A7C">
        <w:rPr>
          <w:sz w:val="24"/>
          <w:szCs w:val="24"/>
        </w:rPr>
        <w:t xml:space="preserve"> breakers</w:t>
      </w:r>
      <w:r w:rsidR="00077F38">
        <w:rPr>
          <w:sz w:val="24"/>
          <w:szCs w:val="24"/>
        </w:rPr>
        <w:t xml:space="preserve">, </w:t>
      </w:r>
      <w:r w:rsidR="00442DC5">
        <w:rPr>
          <w:sz w:val="24"/>
          <w:szCs w:val="24"/>
        </w:rPr>
        <w:t>connecting</w:t>
      </w:r>
      <w:r w:rsidR="00077F38">
        <w:rPr>
          <w:sz w:val="24"/>
          <w:szCs w:val="24"/>
        </w:rPr>
        <w:t xml:space="preserve"> power to that panel from </w:t>
      </w:r>
      <w:r w:rsidR="000607E4">
        <w:rPr>
          <w:sz w:val="24"/>
          <w:szCs w:val="24"/>
        </w:rPr>
        <w:t>a metered</w:t>
      </w:r>
      <w:r w:rsidR="00077F38">
        <w:rPr>
          <w:sz w:val="24"/>
          <w:szCs w:val="24"/>
        </w:rPr>
        <w:t xml:space="preserve"> panel o</w:t>
      </w:r>
      <w:r w:rsidR="005D117B">
        <w:rPr>
          <w:sz w:val="24"/>
          <w:szCs w:val="24"/>
        </w:rPr>
        <w:t xml:space="preserve">n the living quarters </w:t>
      </w:r>
      <w:r w:rsidR="002E1424">
        <w:rPr>
          <w:sz w:val="24"/>
          <w:szCs w:val="24"/>
        </w:rPr>
        <w:t>(note:</w:t>
      </w:r>
      <w:r w:rsidR="005D117B">
        <w:rPr>
          <w:sz w:val="24"/>
          <w:szCs w:val="24"/>
        </w:rPr>
        <w:t xml:space="preserve"> conduit to </w:t>
      </w:r>
      <w:r w:rsidR="00757E50">
        <w:rPr>
          <w:sz w:val="24"/>
          <w:szCs w:val="24"/>
        </w:rPr>
        <w:t>garage is in place).</w:t>
      </w:r>
      <w:r w:rsidR="0020173E">
        <w:rPr>
          <w:sz w:val="24"/>
          <w:szCs w:val="24"/>
        </w:rPr>
        <w:t xml:space="preserve"> </w:t>
      </w:r>
      <w:r w:rsidR="000607E4">
        <w:rPr>
          <w:sz w:val="24"/>
          <w:szCs w:val="24"/>
        </w:rPr>
        <w:t>Provid</w:t>
      </w:r>
      <w:r w:rsidR="00B84B79">
        <w:rPr>
          <w:sz w:val="24"/>
          <w:szCs w:val="24"/>
        </w:rPr>
        <w:t>e</w:t>
      </w:r>
      <w:r w:rsidR="0020173E">
        <w:rPr>
          <w:sz w:val="24"/>
          <w:szCs w:val="24"/>
        </w:rPr>
        <w:t xml:space="preserve"> service for 6 overhead lights, 4 outside lights</w:t>
      </w:r>
      <w:r w:rsidR="007A1FE3">
        <w:rPr>
          <w:sz w:val="24"/>
          <w:szCs w:val="24"/>
        </w:rPr>
        <w:t xml:space="preserve">, plugs for </w:t>
      </w:r>
      <w:r w:rsidR="006266AF">
        <w:rPr>
          <w:sz w:val="24"/>
          <w:szCs w:val="24"/>
        </w:rPr>
        <w:t>mounted overhead door operators, plug for future</w:t>
      </w:r>
      <w:r w:rsidR="002E1424">
        <w:rPr>
          <w:sz w:val="24"/>
          <w:szCs w:val="24"/>
        </w:rPr>
        <w:t xml:space="preserve"> mini split</w:t>
      </w:r>
      <w:r w:rsidR="00622276">
        <w:rPr>
          <w:sz w:val="24"/>
          <w:szCs w:val="24"/>
        </w:rPr>
        <w:t>, light over garage person door</w:t>
      </w:r>
      <w:r w:rsidR="004813F4">
        <w:rPr>
          <w:sz w:val="24"/>
          <w:szCs w:val="24"/>
        </w:rPr>
        <w:t xml:space="preserve"> and six outlets </w:t>
      </w:r>
      <w:r w:rsidR="00C27C7E">
        <w:rPr>
          <w:sz w:val="24"/>
          <w:szCs w:val="24"/>
        </w:rPr>
        <w:t>throughout</w:t>
      </w:r>
      <w:r w:rsidR="004813F4">
        <w:rPr>
          <w:sz w:val="24"/>
          <w:szCs w:val="24"/>
        </w:rPr>
        <w:t xml:space="preserve"> the </w:t>
      </w:r>
      <w:r w:rsidR="0044025A">
        <w:rPr>
          <w:sz w:val="24"/>
          <w:szCs w:val="24"/>
        </w:rPr>
        <w:t>building at</w:t>
      </w:r>
      <w:r w:rsidR="00C27C7E">
        <w:rPr>
          <w:sz w:val="24"/>
          <w:szCs w:val="24"/>
        </w:rPr>
        <w:t xml:space="preserve"> the direction</w:t>
      </w:r>
      <w:r w:rsidR="0044025A">
        <w:rPr>
          <w:sz w:val="24"/>
          <w:szCs w:val="24"/>
        </w:rPr>
        <w:t xml:space="preserve"> of owner</w:t>
      </w:r>
      <w:r w:rsidR="00F82A7C">
        <w:rPr>
          <w:sz w:val="24"/>
          <w:szCs w:val="24"/>
        </w:rPr>
        <w:t xml:space="preserve">.  All work shall meet </w:t>
      </w:r>
      <w:r w:rsidR="006E37B0">
        <w:rPr>
          <w:sz w:val="24"/>
          <w:szCs w:val="24"/>
        </w:rPr>
        <w:t>the California</w:t>
      </w:r>
      <w:r w:rsidR="00F82A7C">
        <w:rPr>
          <w:sz w:val="24"/>
          <w:szCs w:val="24"/>
        </w:rPr>
        <w:t xml:space="preserve"> Building code</w:t>
      </w:r>
      <w:r w:rsidR="00B3403C">
        <w:rPr>
          <w:sz w:val="24"/>
          <w:szCs w:val="24"/>
        </w:rPr>
        <w:t xml:space="preserve"> and Mechanical code.</w:t>
      </w:r>
    </w:p>
    <w:p w14:paraId="3418A5FB" w14:textId="441E87AB" w:rsidR="00CD65FC" w:rsidRDefault="00000000" w:rsidP="000D1D2D">
      <w:pPr>
        <w:rPr>
          <w:sz w:val="24"/>
          <w:szCs w:val="24"/>
        </w:rPr>
      </w:pPr>
      <w:r>
        <w:pict w14:anchorId="16192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4pt;height:4.8pt;visibility:visible;mso-wrap-style:square" o:bullet="t">
            <v:imagedata r:id="rId4" o:title=""/>
          </v:shape>
        </w:pict>
      </w:r>
      <w:r w:rsidR="008C318D" w:rsidRPr="00BF483B">
        <w:rPr>
          <w:noProof/>
          <w:sz w:val="24"/>
          <w:szCs w:val="24"/>
        </w:rPr>
        <w:drawing>
          <wp:inline distT="0" distB="0" distL="0" distR="0" wp14:anchorId="1350F4DC" wp14:editId="23CE68EA">
            <wp:extent cx="106689" cy="60965"/>
            <wp:effectExtent l="0" t="0" r="7620" b="0"/>
            <wp:docPr id="1153137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37237" name=""/>
                    <pic:cNvPicPr/>
                  </pic:nvPicPr>
                  <pic:blipFill>
                    <a:blip r:embed="rId5"/>
                    <a:stretch>
                      <a:fillRect/>
                    </a:stretch>
                  </pic:blipFill>
                  <pic:spPr>
                    <a:xfrm>
                      <a:off x="0" y="0"/>
                      <a:ext cx="106689" cy="60965"/>
                    </a:xfrm>
                    <a:prstGeom prst="rect">
                      <a:avLst/>
                    </a:prstGeom>
                  </pic:spPr>
                </pic:pic>
              </a:graphicData>
            </a:graphic>
          </wp:inline>
        </w:drawing>
      </w:r>
      <w:r w:rsidR="00614CFE" w:rsidRPr="00614CFE">
        <w:t xml:space="preserve"> </w:t>
      </w:r>
      <w:r w:rsidR="00614CFE" w:rsidRPr="00614CFE">
        <w:rPr>
          <w:sz w:val="24"/>
          <w:szCs w:val="24"/>
        </w:rPr>
        <w:t>All bids for this project will be submitted to TLS CSD by US mail to PO Box 29</w:t>
      </w:r>
      <w:r w:rsidR="00580CCB">
        <w:rPr>
          <w:sz w:val="24"/>
          <w:szCs w:val="24"/>
        </w:rPr>
        <w:t>07 Weaverville CA 96093</w:t>
      </w:r>
      <w:r w:rsidR="00B338C8">
        <w:rPr>
          <w:sz w:val="24"/>
          <w:szCs w:val="24"/>
        </w:rPr>
        <w:t>.</w:t>
      </w:r>
      <w:r w:rsidR="00660B44" w:rsidRPr="00660B44">
        <w:t xml:space="preserve"> </w:t>
      </w:r>
      <w:r w:rsidR="00660B44" w:rsidRPr="00660B44">
        <w:rPr>
          <w:sz w:val="24"/>
          <w:szCs w:val="24"/>
        </w:rPr>
        <w:t xml:space="preserve">The sealed bid shall be received by </w:t>
      </w:r>
      <w:r w:rsidR="00F9141A">
        <w:rPr>
          <w:sz w:val="24"/>
          <w:szCs w:val="24"/>
        </w:rPr>
        <w:t xml:space="preserve">August </w:t>
      </w:r>
      <w:r w:rsidR="00534D1B">
        <w:rPr>
          <w:sz w:val="24"/>
          <w:szCs w:val="24"/>
        </w:rPr>
        <w:t>29th</w:t>
      </w:r>
      <w:r w:rsidR="00660B44" w:rsidRPr="00660B44">
        <w:rPr>
          <w:sz w:val="24"/>
          <w:szCs w:val="24"/>
        </w:rPr>
        <w:t>.</w:t>
      </w:r>
      <w:r w:rsidR="006547EA" w:rsidRPr="006547EA">
        <w:t xml:space="preserve"> </w:t>
      </w:r>
      <w:r w:rsidR="006547EA" w:rsidRPr="006547EA">
        <w:rPr>
          <w:sz w:val="24"/>
          <w:szCs w:val="24"/>
        </w:rPr>
        <w:t>The bids can be hand delivered to 610 Washington Street Weaverville Ca.</w:t>
      </w:r>
      <w:r w:rsidR="00C93F46">
        <w:rPr>
          <w:sz w:val="24"/>
          <w:szCs w:val="24"/>
        </w:rPr>
        <w:t xml:space="preserve"> on this date.</w:t>
      </w:r>
      <w:r w:rsidR="006547EA" w:rsidRPr="006547EA">
        <w:rPr>
          <w:sz w:val="24"/>
          <w:szCs w:val="24"/>
        </w:rPr>
        <w:t xml:space="preserve"> </w:t>
      </w:r>
      <w:r w:rsidR="00E146D9">
        <w:rPr>
          <w:sz w:val="24"/>
          <w:szCs w:val="24"/>
        </w:rPr>
        <w:t xml:space="preserve"> </w:t>
      </w:r>
      <w:r w:rsidR="00490D0E" w:rsidRPr="00490D0E">
        <w:rPr>
          <w:sz w:val="24"/>
          <w:szCs w:val="24"/>
        </w:rPr>
        <w:t>Please put “attention to” with the Bid number on the exterior of the envelope.</w:t>
      </w:r>
      <w:r w:rsidR="008208C2">
        <w:rPr>
          <w:sz w:val="24"/>
          <w:szCs w:val="24"/>
        </w:rPr>
        <w:t xml:space="preserve"> </w:t>
      </w:r>
      <w:r w:rsidR="00614CFE" w:rsidRPr="00614CFE">
        <w:rPr>
          <w:sz w:val="24"/>
          <w:szCs w:val="24"/>
        </w:rPr>
        <w:t xml:space="preserve">The bid </w:t>
      </w:r>
      <w:r w:rsidR="004D12B3">
        <w:rPr>
          <w:sz w:val="24"/>
          <w:szCs w:val="24"/>
        </w:rPr>
        <w:t>must include</w:t>
      </w:r>
      <w:r w:rsidR="00614CFE" w:rsidRPr="00614CFE">
        <w:rPr>
          <w:sz w:val="24"/>
          <w:szCs w:val="24"/>
        </w:rPr>
        <w:t xml:space="preserve"> a cover page with </w:t>
      </w:r>
      <w:r w:rsidR="00285E81" w:rsidRPr="00614CFE">
        <w:rPr>
          <w:sz w:val="24"/>
          <w:szCs w:val="24"/>
        </w:rPr>
        <w:t>a brief</w:t>
      </w:r>
      <w:r w:rsidR="00614CFE" w:rsidRPr="00614CFE">
        <w:rPr>
          <w:sz w:val="24"/>
          <w:szCs w:val="24"/>
        </w:rPr>
        <w:t xml:space="preserve"> history of qualifications, </w:t>
      </w:r>
      <w:r w:rsidR="00D20CA8">
        <w:rPr>
          <w:sz w:val="24"/>
          <w:szCs w:val="24"/>
        </w:rPr>
        <w:t>one</w:t>
      </w:r>
      <w:r w:rsidR="00614CFE" w:rsidRPr="00614CFE">
        <w:rPr>
          <w:sz w:val="24"/>
          <w:szCs w:val="24"/>
        </w:rPr>
        <w:t xml:space="preserve"> page with a </w:t>
      </w:r>
      <w:r w:rsidR="00635F6A" w:rsidRPr="00614CFE">
        <w:rPr>
          <w:sz w:val="24"/>
          <w:szCs w:val="24"/>
        </w:rPr>
        <w:t>line-item</w:t>
      </w:r>
      <w:r w:rsidR="00614CFE" w:rsidRPr="00614CFE">
        <w:rPr>
          <w:sz w:val="24"/>
          <w:szCs w:val="24"/>
        </w:rPr>
        <w:t xml:space="preserve"> breakdown of co</w:t>
      </w:r>
      <w:r w:rsidR="006F5D94">
        <w:rPr>
          <w:sz w:val="24"/>
          <w:szCs w:val="24"/>
        </w:rPr>
        <w:t>st for</w:t>
      </w:r>
      <w:r w:rsidR="00614CFE" w:rsidRPr="00614CFE">
        <w:rPr>
          <w:sz w:val="24"/>
          <w:szCs w:val="24"/>
        </w:rPr>
        <w:t xml:space="preserve"> the </w:t>
      </w:r>
      <w:r w:rsidR="00B73EDB" w:rsidRPr="00614CFE">
        <w:rPr>
          <w:sz w:val="24"/>
          <w:szCs w:val="24"/>
        </w:rPr>
        <w:t>project and</w:t>
      </w:r>
      <w:r w:rsidR="00614CFE" w:rsidRPr="00614CFE">
        <w:rPr>
          <w:sz w:val="24"/>
          <w:szCs w:val="24"/>
        </w:rPr>
        <w:t xml:space="preserve"> contact information of three past clients who the Contractor as done similar project</w:t>
      </w:r>
      <w:r w:rsidR="000D6CD1">
        <w:rPr>
          <w:sz w:val="24"/>
          <w:szCs w:val="24"/>
        </w:rPr>
        <w:t>s</w:t>
      </w:r>
      <w:r w:rsidR="00614CFE" w:rsidRPr="00614CFE">
        <w:rPr>
          <w:sz w:val="24"/>
          <w:szCs w:val="24"/>
        </w:rPr>
        <w:t>.</w:t>
      </w:r>
      <w:r w:rsidR="008C318D" w:rsidRPr="00BF483B">
        <w:rPr>
          <w:noProof/>
          <w:sz w:val="24"/>
          <w:szCs w:val="24"/>
        </w:rPr>
        <w:drawing>
          <wp:inline distT="0" distB="0" distL="0" distR="0" wp14:anchorId="0633039B" wp14:editId="33F5CCBF">
            <wp:extent cx="106680" cy="60960"/>
            <wp:effectExtent l="0" t="0" r="7620" b="0"/>
            <wp:docPr id="124693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60960"/>
                    </a:xfrm>
                    <a:prstGeom prst="rect">
                      <a:avLst/>
                    </a:prstGeom>
                    <a:noFill/>
                  </pic:spPr>
                </pic:pic>
              </a:graphicData>
            </a:graphic>
          </wp:inline>
        </w:drawing>
      </w:r>
      <w:r w:rsidR="00A3759B">
        <w:rPr>
          <w:sz w:val="24"/>
          <w:szCs w:val="24"/>
        </w:rPr>
        <w:t xml:space="preserve">Please provide your </w:t>
      </w:r>
      <w:r w:rsidR="00635F6A">
        <w:rPr>
          <w:sz w:val="24"/>
          <w:szCs w:val="24"/>
        </w:rPr>
        <w:t>contractor’s</w:t>
      </w:r>
      <w:r w:rsidR="00A3759B">
        <w:rPr>
          <w:sz w:val="24"/>
          <w:szCs w:val="24"/>
        </w:rPr>
        <w:t xml:space="preserve"> </w:t>
      </w:r>
      <w:r w:rsidR="00BA3432">
        <w:rPr>
          <w:sz w:val="24"/>
          <w:szCs w:val="24"/>
        </w:rPr>
        <w:t>license</w:t>
      </w:r>
      <w:r w:rsidR="00A3759B">
        <w:rPr>
          <w:sz w:val="24"/>
          <w:szCs w:val="24"/>
        </w:rPr>
        <w:t xml:space="preserve"> number</w:t>
      </w:r>
      <w:r w:rsidR="00BA3432">
        <w:rPr>
          <w:sz w:val="24"/>
          <w:szCs w:val="24"/>
        </w:rPr>
        <w:t xml:space="preserve"> in the bid.</w:t>
      </w:r>
    </w:p>
    <w:p w14:paraId="3E508AB9" w14:textId="76446E6A" w:rsidR="00561C53" w:rsidRDefault="00C14664" w:rsidP="000D1D2D">
      <w:pPr>
        <w:rPr>
          <w:sz w:val="24"/>
          <w:szCs w:val="24"/>
        </w:rPr>
      </w:pPr>
      <w:r w:rsidRPr="00C14664">
        <w:rPr>
          <w:sz w:val="24"/>
          <w:szCs w:val="24"/>
        </w:rPr>
        <w:t xml:space="preserve">These bids will be opened and evaluated by a committee on </w:t>
      </w:r>
      <w:r w:rsidR="009E18D7">
        <w:rPr>
          <w:sz w:val="24"/>
          <w:szCs w:val="24"/>
        </w:rPr>
        <w:t>August 29</w:t>
      </w:r>
      <w:r w:rsidR="00534D1B" w:rsidRPr="00534D1B">
        <w:rPr>
          <w:sz w:val="24"/>
          <w:szCs w:val="24"/>
          <w:vertAlign w:val="superscript"/>
        </w:rPr>
        <w:t>th</w:t>
      </w:r>
      <w:r w:rsidR="00C63882">
        <w:rPr>
          <w:sz w:val="24"/>
          <w:szCs w:val="24"/>
        </w:rPr>
        <w:t xml:space="preserve">. </w:t>
      </w:r>
      <w:r w:rsidR="00966647">
        <w:rPr>
          <w:sz w:val="24"/>
          <w:szCs w:val="24"/>
        </w:rPr>
        <w:t xml:space="preserve">This meeting will </w:t>
      </w:r>
      <w:r w:rsidR="00236310">
        <w:rPr>
          <w:sz w:val="24"/>
          <w:szCs w:val="24"/>
        </w:rPr>
        <w:t>begin at</w:t>
      </w:r>
      <w:r w:rsidR="00E47E1E">
        <w:rPr>
          <w:sz w:val="24"/>
          <w:szCs w:val="24"/>
        </w:rPr>
        <w:t xml:space="preserve"> 1130am</w:t>
      </w:r>
      <w:r w:rsidR="003B08E8">
        <w:rPr>
          <w:sz w:val="24"/>
          <w:szCs w:val="24"/>
        </w:rPr>
        <w:t xml:space="preserve"> and</w:t>
      </w:r>
      <w:r w:rsidR="00635F6A">
        <w:rPr>
          <w:sz w:val="24"/>
          <w:szCs w:val="24"/>
        </w:rPr>
        <w:t xml:space="preserve"> is open to the public</w:t>
      </w:r>
      <w:r w:rsidR="00C93F46">
        <w:rPr>
          <w:sz w:val="24"/>
          <w:szCs w:val="24"/>
        </w:rPr>
        <w:t xml:space="preserve">. </w:t>
      </w:r>
      <w:r w:rsidRPr="00C14664">
        <w:rPr>
          <w:sz w:val="24"/>
          <w:szCs w:val="24"/>
        </w:rPr>
        <w:t xml:space="preserve"> The </w:t>
      </w:r>
      <w:r w:rsidR="00785079">
        <w:rPr>
          <w:sz w:val="24"/>
          <w:szCs w:val="24"/>
        </w:rPr>
        <w:t>ad hoc</w:t>
      </w:r>
      <w:r w:rsidR="00BA3432">
        <w:rPr>
          <w:sz w:val="24"/>
          <w:szCs w:val="24"/>
        </w:rPr>
        <w:t xml:space="preserve"> </w:t>
      </w:r>
      <w:r w:rsidRPr="00C14664">
        <w:rPr>
          <w:sz w:val="24"/>
          <w:szCs w:val="24"/>
        </w:rPr>
        <w:t xml:space="preserve">committee will review </w:t>
      </w:r>
      <w:r w:rsidR="002E2D21">
        <w:rPr>
          <w:sz w:val="24"/>
          <w:szCs w:val="24"/>
        </w:rPr>
        <w:t xml:space="preserve">bids </w:t>
      </w:r>
      <w:r w:rsidRPr="00C14664">
        <w:rPr>
          <w:sz w:val="24"/>
          <w:szCs w:val="24"/>
        </w:rPr>
        <w:t xml:space="preserve">and contact the </w:t>
      </w:r>
      <w:r w:rsidR="00D45241">
        <w:rPr>
          <w:sz w:val="24"/>
          <w:szCs w:val="24"/>
        </w:rPr>
        <w:t>referenced</w:t>
      </w:r>
      <w:r w:rsidRPr="00C14664">
        <w:rPr>
          <w:sz w:val="24"/>
          <w:szCs w:val="24"/>
        </w:rPr>
        <w:t xml:space="preserve"> customers.  </w:t>
      </w:r>
      <w:r w:rsidR="00C63882">
        <w:rPr>
          <w:sz w:val="24"/>
          <w:szCs w:val="24"/>
        </w:rPr>
        <w:t>If the bids fall within our budget</w:t>
      </w:r>
      <w:r w:rsidR="00FA5A84">
        <w:rPr>
          <w:sz w:val="24"/>
          <w:szCs w:val="24"/>
        </w:rPr>
        <w:t>ed</w:t>
      </w:r>
      <w:r w:rsidR="00C63882">
        <w:rPr>
          <w:sz w:val="24"/>
          <w:szCs w:val="24"/>
        </w:rPr>
        <w:t xml:space="preserve"> am</w:t>
      </w:r>
      <w:r w:rsidR="009B0231">
        <w:rPr>
          <w:sz w:val="24"/>
          <w:szCs w:val="24"/>
        </w:rPr>
        <w:t>ount the successful bidders will be notified that night</w:t>
      </w:r>
      <w:r w:rsidR="00685F9F">
        <w:rPr>
          <w:sz w:val="24"/>
          <w:szCs w:val="24"/>
        </w:rPr>
        <w:t>.</w:t>
      </w:r>
      <w:r w:rsidR="00175F7B">
        <w:rPr>
          <w:sz w:val="24"/>
          <w:szCs w:val="24"/>
        </w:rPr>
        <w:t xml:space="preserve">  </w:t>
      </w:r>
      <w:r w:rsidR="00175F7B" w:rsidRPr="00175F7B">
        <w:rPr>
          <w:sz w:val="24"/>
          <w:szCs w:val="24"/>
        </w:rPr>
        <w:t xml:space="preserve">TLS CSD reserves the right to waive irregularities and </w:t>
      </w:r>
      <w:r w:rsidR="00FA5A84">
        <w:rPr>
          <w:sz w:val="24"/>
          <w:szCs w:val="24"/>
        </w:rPr>
        <w:t xml:space="preserve">to </w:t>
      </w:r>
      <w:r w:rsidR="00175F7B" w:rsidRPr="00175F7B">
        <w:rPr>
          <w:sz w:val="24"/>
          <w:szCs w:val="24"/>
        </w:rPr>
        <w:t>reject any or all bids.</w:t>
      </w:r>
      <w:r w:rsidR="00EB24C8">
        <w:rPr>
          <w:sz w:val="24"/>
          <w:szCs w:val="24"/>
        </w:rPr>
        <w:t xml:space="preserve">  The </w:t>
      </w:r>
      <w:r w:rsidR="00034B06">
        <w:rPr>
          <w:sz w:val="24"/>
          <w:szCs w:val="24"/>
        </w:rPr>
        <w:t>district</w:t>
      </w:r>
      <w:r w:rsidR="002C623D">
        <w:rPr>
          <w:sz w:val="24"/>
          <w:szCs w:val="24"/>
        </w:rPr>
        <w:t xml:space="preserve"> reserves the right to select the lowest responsible bidder.</w:t>
      </w:r>
    </w:p>
    <w:p w14:paraId="50B202D8" w14:textId="7F8C2411" w:rsidR="00817460" w:rsidRDefault="00817460" w:rsidP="000D1D2D">
      <w:pPr>
        <w:rPr>
          <w:sz w:val="24"/>
          <w:szCs w:val="24"/>
        </w:rPr>
      </w:pPr>
      <w:r w:rsidRPr="00817460">
        <w:rPr>
          <w:sz w:val="24"/>
          <w:szCs w:val="24"/>
        </w:rPr>
        <w:t xml:space="preserve"> The successful bidder will have </w:t>
      </w:r>
      <w:r w:rsidR="00626AD0">
        <w:rPr>
          <w:sz w:val="24"/>
          <w:szCs w:val="24"/>
        </w:rPr>
        <w:t xml:space="preserve">14 </w:t>
      </w:r>
      <w:r w:rsidR="00626AD0" w:rsidRPr="00817460">
        <w:rPr>
          <w:sz w:val="24"/>
          <w:szCs w:val="24"/>
        </w:rPr>
        <w:t>days</w:t>
      </w:r>
      <w:r w:rsidR="005353A5">
        <w:rPr>
          <w:sz w:val="24"/>
          <w:szCs w:val="24"/>
        </w:rPr>
        <w:t xml:space="preserve"> from </w:t>
      </w:r>
      <w:r w:rsidR="000467E9">
        <w:rPr>
          <w:sz w:val="24"/>
          <w:szCs w:val="24"/>
        </w:rPr>
        <w:t>the bid</w:t>
      </w:r>
      <w:r w:rsidR="005353A5">
        <w:rPr>
          <w:sz w:val="24"/>
          <w:szCs w:val="24"/>
        </w:rPr>
        <w:t xml:space="preserve"> award</w:t>
      </w:r>
      <w:r w:rsidRPr="00817460">
        <w:rPr>
          <w:sz w:val="24"/>
          <w:szCs w:val="24"/>
        </w:rPr>
        <w:t xml:space="preserve"> to start the project.  The completion of the project shall be done within </w:t>
      </w:r>
      <w:r w:rsidR="0045009D">
        <w:rPr>
          <w:sz w:val="24"/>
          <w:szCs w:val="24"/>
        </w:rPr>
        <w:t>30</w:t>
      </w:r>
      <w:r w:rsidRPr="00817460">
        <w:rPr>
          <w:sz w:val="24"/>
          <w:szCs w:val="24"/>
        </w:rPr>
        <w:t xml:space="preserve"> days of notification of award of the bid.</w:t>
      </w:r>
      <w:r w:rsidR="003F300E">
        <w:rPr>
          <w:sz w:val="24"/>
          <w:szCs w:val="24"/>
        </w:rPr>
        <w:t xml:space="preserve"> </w:t>
      </w:r>
      <w:bookmarkStart w:id="0" w:name="_Hlk163757078"/>
    </w:p>
    <w:bookmarkEnd w:id="0"/>
    <w:p w14:paraId="392D2D5A" w14:textId="584DEEE7" w:rsidR="00636AF7" w:rsidRDefault="0055454A" w:rsidP="000D1D2D">
      <w:pPr>
        <w:rPr>
          <w:sz w:val="24"/>
          <w:szCs w:val="24"/>
        </w:rPr>
      </w:pPr>
      <w:r>
        <w:rPr>
          <w:sz w:val="24"/>
          <w:szCs w:val="24"/>
        </w:rPr>
        <w:t>T</w:t>
      </w:r>
      <w:r w:rsidR="008E3DE4" w:rsidRPr="008E3DE4">
        <w:rPr>
          <w:sz w:val="24"/>
          <w:szCs w:val="24"/>
        </w:rPr>
        <w:t xml:space="preserve">he ambulance personnel will be living in the facility during this project.  They will be doing daily activities that include ambulance maintenance, responding to emergencies and other duties as needed.  Work at the site </w:t>
      </w:r>
      <w:r w:rsidR="002607EB">
        <w:rPr>
          <w:sz w:val="24"/>
          <w:szCs w:val="24"/>
        </w:rPr>
        <w:t xml:space="preserve">will not begin until </w:t>
      </w:r>
      <w:r w:rsidR="008E3DE4" w:rsidRPr="008E3DE4">
        <w:rPr>
          <w:sz w:val="24"/>
          <w:szCs w:val="24"/>
        </w:rPr>
        <w:t>700</w:t>
      </w:r>
      <w:r w:rsidR="007D0DB6">
        <w:rPr>
          <w:sz w:val="24"/>
          <w:szCs w:val="24"/>
        </w:rPr>
        <w:t xml:space="preserve"> am.</w:t>
      </w:r>
    </w:p>
    <w:p w14:paraId="65DB2B12" w14:textId="57FE52DB" w:rsidR="00E65D13" w:rsidRPr="007D0DB6" w:rsidRDefault="00CC7AA2" w:rsidP="000D1D2D">
      <w:pPr>
        <w:rPr>
          <w:sz w:val="24"/>
          <w:szCs w:val="24"/>
        </w:rPr>
      </w:pPr>
      <w:r w:rsidRPr="00CC7AA2">
        <w:rPr>
          <w:sz w:val="24"/>
          <w:szCs w:val="24"/>
        </w:rPr>
        <w:t xml:space="preserve">Send any questions to Scott Alvord at salvord@tcls.com.  If you are interested in a site </w:t>
      </w:r>
      <w:r w:rsidR="00C27C7E" w:rsidRPr="00CC7AA2">
        <w:rPr>
          <w:sz w:val="24"/>
          <w:szCs w:val="24"/>
        </w:rPr>
        <w:t>visit</w:t>
      </w:r>
      <w:r w:rsidR="00C27C7E">
        <w:rPr>
          <w:sz w:val="24"/>
          <w:szCs w:val="24"/>
        </w:rPr>
        <w:t>,</w:t>
      </w:r>
      <w:r w:rsidR="00C27C7E" w:rsidRPr="00CC7AA2">
        <w:rPr>
          <w:sz w:val="24"/>
          <w:szCs w:val="24"/>
        </w:rPr>
        <w:t xml:space="preserve"> please</w:t>
      </w:r>
      <w:r w:rsidRPr="00CC7AA2">
        <w:rPr>
          <w:sz w:val="24"/>
          <w:szCs w:val="24"/>
        </w:rPr>
        <w:t xml:space="preserve"> contact me </w:t>
      </w:r>
      <w:r w:rsidR="00C456DB">
        <w:rPr>
          <w:sz w:val="24"/>
          <w:szCs w:val="24"/>
        </w:rPr>
        <w:t>so we can determine a date and time to meet.</w:t>
      </w:r>
    </w:p>
    <w:sectPr w:rsidR="00E65D13" w:rsidRPr="007D0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2"/>
    <w:rsid w:val="00034B06"/>
    <w:rsid w:val="00041CDD"/>
    <w:rsid w:val="000467E9"/>
    <w:rsid w:val="000607E4"/>
    <w:rsid w:val="00077F38"/>
    <w:rsid w:val="00082729"/>
    <w:rsid w:val="00084A63"/>
    <w:rsid w:val="000940C4"/>
    <w:rsid w:val="000C0A37"/>
    <w:rsid w:val="000D1D2D"/>
    <w:rsid w:val="000D6CD1"/>
    <w:rsid w:val="000E0BFC"/>
    <w:rsid w:val="00123941"/>
    <w:rsid w:val="001244E4"/>
    <w:rsid w:val="001314D4"/>
    <w:rsid w:val="0014303D"/>
    <w:rsid w:val="0015343E"/>
    <w:rsid w:val="00175F7B"/>
    <w:rsid w:val="001A02A7"/>
    <w:rsid w:val="001D1553"/>
    <w:rsid w:val="0020173E"/>
    <w:rsid w:val="00205218"/>
    <w:rsid w:val="002137F7"/>
    <w:rsid w:val="00236310"/>
    <w:rsid w:val="002607EB"/>
    <w:rsid w:val="00267E33"/>
    <w:rsid w:val="00285E81"/>
    <w:rsid w:val="002C623D"/>
    <w:rsid w:val="002E1424"/>
    <w:rsid w:val="002E2D21"/>
    <w:rsid w:val="002F7D7F"/>
    <w:rsid w:val="00315701"/>
    <w:rsid w:val="00347AD9"/>
    <w:rsid w:val="003B08E8"/>
    <w:rsid w:val="003B3FB9"/>
    <w:rsid w:val="003B5115"/>
    <w:rsid w:val="003E0C16"/>
    <w:rsid w:val="003F300E"/>
    <w:rsid w:val="0044025A"/>
    <w:rsid w:val="00442DC5"/>
    <w:rsid w:val="0045009D"/>
    <w:rsid w:val="0045225D"/>
    <w:rsid w:val="00470509"/>
    <w:rsid w:val="00473BC5"/>
    <w:rsid w:val="004813F4"/>
    <w:rsid w:val="00490D0E"/>
    <w:rsid w:val="004D12B3"/>
    <w:rsid w:val="004E5733"/>
    <w:rsid w:val="004F11DD"/>
    <w:rsid w:val="00533885"/>
    <w:rsid w:val="00534D1B"/>
    <w:rsid w:val="005353A5"/>
    <w:rsid w:val="0055454A"/>
    <w:rsid w:val="00561C53"/>
    <w:rsid w:val="00580CCB"/>
    <w:rsid w:val="005A58D5"/>
    <w:rsid w:val="005D117B"/>
    <w:rsid w:val="005D6257"/>
    <w:rsid w:val="005E60EB"/>
    <w:rsid w:val="005F4713"/>
    <w:rsid w:val="00614CFE"/>
    <w:rsid w:val="00622276"/>
    <w:rsid w:val="006266AF"/>
    <w:rsid w:val="00626AD0"/>
    <w:rsid w:val="00635F6A"/>
    <w:rsid w:val="00636AF7"/>
    <w:rsid w:val="006547EA"/>
    <w:rsid w:val="00660B44"/>
    <w:rsid w:val="00663A49"/>
    <w:rsid w:val="00672962"/>
    <w:rsid w:val="00680148"/>
    <w:rsid w:val="00685F9F"/>
    <w:rsid w:val="00693488"/>
    <w:rsid w:val="006C20F7"/>
    <w:rsid w:val="006E37B0"/>
    <w:rsid w:val="006F452F"/>
    <w:rsid w:val="006F5D94"/>
    <w:rsid w:val="00712D40"/>
    <w:rsid w:val="00757E50"/>
    <w:rsid w:val="00762EBA"/>
    <w:rsid w:val="0076510A"/>
    <w:rsid w:val="0077427D"/>
    <w:rsid w:val="00785079"/>
    <w:rsid w:val="007943ED"/>
    <w:rsid w:val="007A1FE3"/>
    <w:rsid w:val="007A6986"/>
    <w:rsid w:val="007B343A"/>
    <w:rsid w:val="007D0DB6"/>
    <w:rsid w:val="007F7822"/>
    <w:rsid w:val="00813944"/>
    <w:rsid w:val="00817460"/>
    <w:rsid w:val="008208C2"/>
    <w:rsid w:val="008359C8"/>
    <w:rsid w:val="00842A43"/>
    <w:rsid w:val="00894FEC"/>
    <w:rsid w:val="008B63BD"/>
    <w:rsid w:val="008C318D"/>
    <w:rsid w:val="008E3DE4"/>
    <w:rsid w:val="00966647"/>
    <w:rsid w:val="009B0231"/>
    <w:rsid w:val="009E18D7"/>
    <w:rsid w:val="00A27AAF"/>
    <w:rsid w:val="00A3759B"/>
    <w:rsid w:val="00AD3618"/>
    <w:rsid w:val="00AD533F"/>
    <w:rsid w:val="00B13C48"/>
    <w:rsid w:val="00B14EB3"/>
    <w:rsid w:val="00B338C8"/>
    <w:rsid w:val="00B3403C"/>
    <w:rsid w:val="00B36544"/>
    <w:rsid w:val="00B65B16"/>
    <w:rsid w:val="00B73EDB"/>
    <w:rsid w:val="00B84B79"/>
    <w:rsid w:val="00B96CBE"/>
    <w:rsid w:val="00BA3432"/>
    <w:rsid w:val="00BA4DD8"/>
    <w:rsid w:val="00BF483B"/>
    <w:rsid w:val="00C14664"/>
    <w:rsid w:val="00C27C7E"/>
    <w:rsid w:val="00C435AC"/>
    <w:rsid w:val="00C456DB"/>
    <w:rsid w:val="00C63882"/>
    <w:rsid w:val="00C63B4D"/>
    <w:rsid w:val="00C71EDD"/>
    <w:rsid w:val="00C91DCE"/>
    <w:rsid w:val="00C93F46"/>
    <w:rsid w:val="00CA3E4A"/>
    <w:rsid w:val="00CC7AA2"/>
    <w:rsid w:val="00CD65FC"/>
    <w:rsid w:val="00CE37DE"/>
    <w:rsid w:val="00D20CA8"/>
    <w:rsid w:val="00D45241"/>
    <w:rsid w:val="00D708B2"/>
    <w:rsid w:val="00DC5147"/>
    <w:rsid w:val="00DD2A28"/>
    <w:rsid w:val="00DD380D"/>
    <w:rsid w:val="00DD462F"/>
    <w:rsid w:val="00DF7F24"/>
    <w:rsid w:val="00E04FFD"/>
    <w:rsid w:val="00E10103"/>
    <w:rsid w:val="00E146D9"/>
    <w:rsid w:val="00E47E1E"/>
    <w:rsid w:val="00E635FF"/>
    <w:rsid w:val="00E65D13"/>
    <w:rsid w:val="00E95BB1"/>
    <w:rsid w:val="00EB24C8"/>
    <w:rsid w:val="00EB64DC"/>
    <w:rsid w:val="00ED19DF"/>
    <w:rsid w:val="00ED5C93"/>
    <w:rsid w:val="00EF49DB"/>
    <w:rsid w:val="00EF5CE0"/>
    <w:rsid w:val="00F05239"/>
    <w:rsid w:val="00F52D38"/>
    <w:rsid w:val="00F82A7C"/>
    <w:rsid w:val="00F9141A"/>
    <w:rsid w:val="00FA168E"/>
    <w:rsid w:val="00FA5A84"/>
    <w:rsid w:val="00FC3A5C"/>
    <w:rsid w:val="00FD220A"/>
    <w:rsid w:val="00FF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DE95"/>
  <w15:chartTrackingRefBased/>
  <w15:docId w15:val="{96D09B29-246E-47A4-B669-B519E0E5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8B2"/>
    <w:rPr>
      <w:rFonts w:eastAsiaTheme="majorEastAsia" w:cstheme="majorBidi"/>
      <w:color w:val="272727" w:themeColor="text1" w:themeTint="D8"/>
    </w:rPr>
  </w:style>
  <w:style w:type="paragraph" w:styleId="Title">
    <w:name w:val="Title"/>
    <w:basedOn w:val="Normal"/>
    <w:next w:val="Normal"/>
    <w:link w:val="TitleChar"/>
    <w:uiPriority w:val="10"/>
    <w:qFormat/>
    <w:rsid w:val="00D70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8B2"/>
    <w:pPr>
      <w:spacing w:before="160"/>
      <w:jc w:val="center"/>
    </w:pPr>
    <w:rPr>
      <w:i/>
      <w:iCs/>
      <w:color w:val="404040" w:themeColor="text1" w:themeTint="BF"/>
    </w:rPr>
  </w:style>
  <w:style w:type="character" w:customStyle="1" w:styleId="QuoteChar">
    <w:name w:val="Quote Char"/>
    <w:basedOn w:val="DefaultParagraphFont"/>
    <w:link w:val="Quote"/>
    <w:uiPriority w:val="29"/>
    <w:rsid w:val="00D708B2"/>
    <w:rPr>
      <w:i/>
      <w:iCs/>
      <w:color w:val="404040" w:themeColor="text1" w:themeTint="BF"/>
    </w:rPr>
  </w:style>
  <w:style w:type="paragraph" w:styleId="ListParagraph">
    <w:name w:val="List Paragraph"/>
    <w:basedOn w:val="Normal"/>
    <w:uiPriority w:val="34"/>
    <w:qFormat/>
    <w:rsid w:val="00D708B2"/>
    <w:pPr>
      <w:ind w:left="720"/>
      <w:contextualSpacing/>
    </w:pPr>
  </w:style>
  <w:style w:type="character" w:styleId="IntenseEmphasis">
    <w:name w:val="Intense Emphasis"/>
    <w:basedOn w:val="DefaultParagraphFont"/>
    <w:uiPriority w:val="21"/>
    <w:qFormat/>
    <w:rsid w:val="00D708B2"/>
    <w:rPr>
      <w:i/>
      <w:iCs/>
      <w:color w:val="0F4761" w:themeColor="accent1" w:themeShade="BF"/>
    </w:rPr>
  </w:style>
  <w:style w:type="paragraph" w:styleId="IntenseQuote">
    <w:name w:val="Intense Quote"/>
    <w:basedOn w:val="Normal"/>
    <w:next w:val="Normal"/>
    <w:link w:val="IntenseQuoteChar"/>
    <w:uiPriority w:val="30"/>
    <w:qFormat/>
    <w:rsid w:val="00D70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8B2"/>
    <w:rPr>
      <w:i/>
      <w:iCs/>
      <w:color w:val="0F4761" w:themeColor="accent1" w:themeShade="BF"/>
    </w:rPr>
  </w:style>
  <w:style w:type="character" w:styleId="IntenseReference">
    <w:name w:val="Intense Reference"/>
    <w:basedOn w:val="DefaultParagraphFont"/>
    <w:uiPriority w:val="32"/>
    <w:qFormat/>
    <w:rsid w:val="00D708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Alvord</dc:creator>
  <cp:keywords/>
  <dc:description/>
  <cp:lastModifiedBy>Scott Alvord</cp:lastModifiedBy>
  <cp:revision>46</cp:revision>
  <dcterms:created xsi:type="dcterms:W3CDTF">2024-08-11T21:14:00Z</dcterms:created>
  <dcterms:modified xsi:type="dcterms:W3CDTF">2024-08-21T15:25:00Z</dcterms:modified>
</cp:coreProperties>
</file>